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99" w:rsidRDefault="007D5899" w:rsidP="007D5899">
      <w:pPr>
        <w:jc w:val="center"/>
        <w:rPr>
          <w:rFonts w:ascii="Verdana" w:hAnsi="Verdana"/>
          <w:b/>
          <w:sz w:val="44"/>
          <w:szCs w:val="44"/>
          <w:u w:val="single"/>
        </w:rPr>
      </w:pPr>
      <w:r>
        <w:rPr>
          <w:rFonts w:ascii="Verdana" w:hAnsi="Verdana"/>
          <w:b/>
          <w:sz w:val="44"/>
          <w:szCs w:val="44"/>
          <w:u w:val="single"/>
        </w:rPr>
        <w:t>Mrs. Burke’s Class</w:t>
      </w:r>
    </w:p>
    <w:p w:rsidR="007D5899" w:rsidRDefault="007D5899" w:rsidP="007D5899">
      <w:pPr>
        <w:rPr>
          <w:rFonts w:ascii="Verdana" w:hAnsi="Verdana"/>
        </w:rPr>
      </w:pPr>
    </w:p>
    <w:p w:rsidR="007D5899" w:rsidRDefault="007D5899" w:rsidP="007D5899">
      <w:pPr>
        <w:rPr>
          <w:rFonts w:ascii="Verdana" w:hAnsi="Verdana"/>
        </w:rPr>
      </w:pPr>
      <w:r>
        <w:rPr>
          <w:rFonts w:ascii="Verdana" w:hAnsi="Verdana"/>
        </w:rPr>
        <w:t>All plans are subject to change.</w:t>
      </w:r>
    </w:p>
    <w:p w:rsidR="007D5899" w:rsidRDefault="007D5899" w:rsidP="007D5899">
      <w:pPr>
        <w:rPr>
          <w:rFonts w:ascii="Verdana" w:hAnsi="Verdana"/>
        </w:rPr>
      </w:pPr>
    </w:p>
    <w:tbl>
      <w:tblPr>
        <w:tblStyle w:val="TableGrid"/>
        <w:tblW w:w="11448" w:type="dxa"/>
        <w:tblLayout w:type="fixed"/>
        <w:tblLook w:val="01E0" w:firstRow="1" w:lastRow="1" w:firstColumn="1" w:lastColumn="1" w:noHBand="0" w:noVBand="0"/>
      </w:tblPr>
      <w:tblGrid>
        <w:gridCol w:w="1728"/>
        <w:gridCol w:w="5130"/>
        <w:gridCol w:w="4590"/>
      </w:tblGrid>
      <w:tr w:rsidR="007D5899" w:rsidTr="00D66AD4">
        <w:trPr>
          <w:trHeight w:val="91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99" w:rsidRDefault="007D5899" w:rsidP="00D66AD4">
            <w:pPr>
              <w:rPr>
                <w:rFonts w:ascii="Verdana" w:hAnsi="Verdana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99" w:rsidRDefault="007D5899" w:rsidP="00D66AD4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sz w:val="44"/>
                <w:szCs w:val="44"/>
              </w:rPr>
              <w:t>Math Course 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99" w:rsidRDefault="007D5899" w:rsidP="00D66AD4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sz w:val="44"/>
                <w:szCs w:val="44"/>
              </w:rPr>
              <w:t>Algebra</w:t>
            </w:r>
          </w:p>
        </w:tc>
      </w:tr>
      <w:tr w:rsidR="007D5899" w:rsidTr="00D66AD4">
        <w:trPr>
          <w:trHeight w:val="15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99" w:rsidRDefault="007D5899" w:rsidP="00FE68C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Monday, </w:t>
            </w:r>
            <w:r w:rsidR="00FE68CF">
              <w:rPr>
                <w:rFonts w:ascii="Verdana" w:hAnsi="Verdana"/>
              </w:rPr>
              <w:t>April 16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14" w:rsidRDefault="00A52514" w:rsidP="00A52514">
            <w:pPr>
              <w:rPr>
                <w:rFonts w:ascii="Verdana" w:hAnsi="Verdana"/>
                <w:color w:val="000000"/>
              </w:rPr>
            </w:pPr>
            <w:r w:rsidRPr="00C7361D">
              <w:rPr>
                <w:rFonts w:ascii="Verdana" w:hAnsi="Verdana"/>
                <w:b/>
                <w:color w:val="000000"/>
              </w:rPr>
              <w:t>Objective</w:t>
            </w:r>
            <w:r>
              <w:rPr>
                <w:rFonts w:ascii="Verdana" w:hAnsi="Verdana"/>
                <w:color w:val="000000"/>
              </w:rPr>
              <w:t>: I can estimate square roots.</w:t>
            </w:r>
          </w:p>
          <w:p w:rsidR="00A52514" w:rsidRDefault="00A52514" w:rsidP="00A52514">
            <w:pPr>
              <w:rPr>
                <w:rFonts w:ascii="Verdana" w:hAnsi="Verdana"/>
                <w:b/>
                <w:color w:val="000000"/>
              </w:rPr>
            </w:pPr>
            <w:r w:rsidRPr="00012D63">
              <w:rPr>
                <w:rFonts w:ascii="Verdana" w:hAnsi="Verdana"/>
                <w:b/>
                <w:color w:val="000000"/>
              </w:rPr>
              <w:t>Agenda:</w:t>
            </w:r>
          </w:p>
          <w:p w:rsidR="00A52514" w:rsidRDefault="00A52514" w:rsidP="00A52514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Practice square roots as a class</w:t>
            </w:r>
          </w:p>
          <w:p w:rsidR="00A52514" w:rsidRDefault="00A52514" w:rsidP="00A52514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Estimating notes</w:t>
            </w:r>
          </w:p>
          <w:p w:rsidR="00A52514" w:rsidRPr="00626DDD" w:rsidRDefault="00A52514" w:rsidP="00A52514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b/>
                <w:color w:val="FF0000"/>
              </w:rPr>
            </w:pPr>
            <w:r w:rsidRPr="00626DDD">
              <w:rPr>
                <w:rFonts w:ascii="Verdana" w:hAnsi="Verdana"/>
                <w:color w:val="FF0000"/>
              </w:rPr>
              <w:t>Practice: textbook pg. 188 #1-6, 17-22</w:t>
            </w:r>
          </w:p>
          <w:p w:rsidR="00476F98" w:rsidRPr="00476F98" w:rsidRDefault="00476F98" w:rsidP="001B12D6">
            <w:pPr>
              <w:rPr>
                <w:rFonts w:ascii="Verdana" w:hAnsi="Verdana"/>
                <w:color w:val="000000"/>
              </w:rPr>
            </w:pPr>
          </w:p>
          <w:p w:rsidR="007D5899" w:rsidRPr="00561725" w:rsidRDefault="007D5899" w:rsidP="00561725">
            <w:pPr>
              <w:rPr>
                <w:rFonts w:ascii="Verdana" w:hAnsi="Verdana"/>
                <w:color w:val="7030A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E5" w:rsidRDefault="00931CE5" w:rsidP="00931CE5">
            <w:pPr>
              <w:rPr>
                <w:rFonts w:ascii="Verdana" w:hAnsi="Verdana"/>
                <w:color w:val="000000"/>
              </w:rPr>
            </w:pPr>
            <w:r w:rsidRPr="00C7361D">
              <w:rPr>
                <w:rFonts w:ascii="Verdana" w:hAnsi="Verdana"/>
                <w:b/>
                <w:color w:val="000000"/>
              </w:rPr>
              <w:t>Objective</w:t>
            </w:r>
            <w:r>
              <w:rPr>
                <w:rFonts w:ascii="Verdana" w:hAnsi="Verdana"/>
                <w:color w:val="000000"/>
              </w:rPr>
              <w:t>: I can solve a quadratic function using the zero product property.</w:t>
            </w:r>
          </w:p>
          <w:p w:rsidR="00931CE5" w:rsidRDefault="00931CE5" w:rsidP="00931CE5">
            <w:pPr>
              <w:rPr>
                <w:rFonts w:ascii="Verdana" w:hAnsi="Verdana"/>
                <w:b/>
                <w:color w:val="000000"/>
              </w:rPr>
            </w:pPr>
            <w:r w:rsidRPr="00012D63">
              <w:rPr>
                <w:rFonts w:ascii="Verdana" w:hAnsi="Verdana"/>
                <w:b/>
                <w:color w:val="000000"/>
              </w:rPr>
              <w:t>Agenda:</w:t>
            </w:r>
          </w:p>
          <w:p w:rsidR="00B90C13" w:rsidRPr="00B90C13" w:rsidRDefault="00B90C13" w:rsidP="00931CE5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color w:val="000000" w:themeColor="text1"/>
              </w:rPr>
            </w:pPr>
            <w:r w:rsidRPr="00B90C13">
              <w:rPr>
                <w:rFonts w:ascii="Verdana" w:hAnsi="Verdana"/>
                <w:color w:val="000000" w:themeColor="text1"/>
              </w:rPr>
              <w:t xml:space="preserve">Finish pg. </w:t>
            </w:r>
            <w:r>
              <w:rPr>
                <w:rFonts w:ascii="Verdana" w:hAnsi="Verdana"/>
                <w:color w:val="000000" w:themeColor="text1"/>
              </w:rPr>
              <w:t>2-3</w:t>
            </w:r>
          </w:p>
          <w:p w:rsidR="00931CE5" w:rsidRPr="00931CE5" w:rsidRDefault="00931CE5" w:rsidP="00931CE5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b/>
                <w:color w:val="7030A0"/>
              </w:rPr>
            </w:pPr>
            <w:r>
              <w:rPr>
                <w:rFonts w:ascii="Verdana" w:hAnsi="Verdana"/>
                <w:color w:val="000000" w:themeColor="text1"/>
              </w:rPr>
              <w:t>Notes</w:t>
            </w:r>
          </w:p>
          <w:p w:rsidR="00931CE5" w:rsidRPr="00931CE5" w:rsidRDefault="00931CE5" w:rsidP="00931CE5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b/>
                <w:color w:val="7030A0"/>
              </w:rPr>
            </w:pPr>
            <w:r>
              <w:rPr>
                <w:rFonts w:ascii="Verdana" w:hAnsi="Verdana"/>
                <w:color w:val="000000" w:themeColor="text1"/>
              </w:rPr>
              <w:t>Practice: worksheet</w:t>
            </w:r>
          </w:p>
          <w:p w:rsidR="007D5899" w:rsidRPr="00F17619" w:rsidRDefault="007D5899" w:rsidP="00D66AD4">
            <w:pPr>
              <w:pStyle w:val="ListParagraph"/>
              <w:rPr>
                <w:rFonts w:ascii="Verdana" w:hAnsi="Verdana"/>
                <w:color w:val="000000"/>
              </w:rPr>
            </w:pPr>
          </w:p>
        </w:tc>
      </w:tr>
      <w:tr w:rsidR="007D5899" w:rsidTr="00D66AD4">
        <w:trPr>
          <w:trHeight w:val="15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99" w:rsidRDefault="007D5899" w:rsidP="00FE68C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Tuesday, </w:t>
            </w:r>
            <w:r w:rsidR="00FE68CF">
              <w:rPr>
                <w:rFonts w:ascii="Verdana" w:hAnsi="Verdana"/>
              </w:rPr>
              <w:t>April 17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14" w:rsidRDefault="00A52514" w:rsidP="00A52514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 xml:space="preserve">Objective: </w:t>
            </w:r>
            <w:r>
              <w:rPr>
                <w:rFonts w:ascii="Verdana" w:hAnsi="Verdana"/>
                <w:color w:val="000000"/>
              </w:rPr>
              <w:t>I can determine if a number is rational vs. irrational.</w:t>
            </w:r>
          </w:p>
          <w:p w:rsidR="00A52514" w:rsidRDefault="00A52514" w:rsidP="00A52514">
            <w:pPr>
              <w:rPr>
                <w:rFonts w:ascii="Verdana" w:hAnsi="Verdana"/>
                <w:b/>
                <w:color w:val="000000"/>
              </w:rPr>
            </w:pPr>
            <w:r w:rsidRPr="00476F98">
              <w:rPr>
                <w:rFonts w:ascii="Verdana" w:hAnsi="Verdana"/>
                <w:b/>
                <w:color w:val="000000"/>
              </w:rPr>
              <w:t>Agenda:</w:t>
            </w:r>
          </w:p>
          <w:p w:rsidR="00E450DA" w:rsidRPr="00E450DA" w:rsidRDefault="00E450DA" w:rsidP="00A52514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color w:val="7030A0"/>
              </w:rPr>
            </w:pPr>
            <w:r w:rsidRPr="00E450DA">
              <w:rPr>
                <w:rFonts w:ascii="Verdana" w:hAnsi="Verdana"/>
                <w:color w:val="7030A0"/>
              </w:rPr>
              <w:t>Practice Check</w:t>
            </w:r>
          </w:p>
          <w:p w:rsidR="00A52514" w:rsidRDefault="00A52514" w:rsidP="00A52514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Skit and discussion</w:t>
            </w:r>
          </w:p>
          <w:p w:rsidR="00A52514" w:rsidRDefault="00A52514" w:rsidP="00A52514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Notes: </w:t>
            </w:r>
            <w:r w:rsidR="003541D7">
              <w:rPr>
                <w:rFonts w:ascii="Verdana" w:hAnsi="Verdana"/>
                <w:color w:val="000000"/>
              </w:rPr>
              <w:t>foldable</w:t>
            </w:r>
          </w:p>
          <w:p w:rsidR="00A52514" w:rsidRPr="00476F98" w:rsidRDefault="00A52514" w:rsidP="00A52514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Quiz-quiz-trade</w:t>
            </w:r>
          </w:p>
          <w:p w:rsidR="00A52514" w:rsidRDefault="00A52514" w:rsidP="00476F98">
            <w:pPr>
              <w:rPr>
                <w:rFonts w:ascii="Verdana" w:hAnsi="Verdana"/>
                <w:b/>
                <w:color w:val="000000"/>
              </w:rPr>
            </w:pPr>
          </w:p>
          <w:p w:rsidR="007D5899" w:rsidRPr="00A52514" w:rsidRDefault="007D5899" w:rsidP="00A52514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99" w:rsidRDefault="007D5899" w:rsidP="00D66AD4">
            <w:pPr>
              <w:rPr>
                <w:rFonts w:ascii="Verdana" w:hAnsi="Verdana"/>
                <w:color w:val="000000"/>
              </w:rPr>
            </w:pPr>
            <w:r w:rsidRPr="00C7361D">
              <w:rPr>
                <w:rFonts w:ascii="Verdana" w:hAnsi="Verdana"/>
                <w:b/>
                <w:color w:val="000000"/>
              </w:rPr>
              <w:t>Objective</w:t>
            </w:r>
            <w:r>
              <w:rPr>
                <w:rFonts w:ascii="Verdana" w:hAnsi="Verdana"/>
                <w:color w:val="000000"/>
              </w:rPr>
              <w:t xml:space="preserve">: </w:t>
            </w:r>
            <w:r w:rsidR="00931CE5">
              <w:rPr>
                <w:rFonts w:ascii="Verdana" w:hAnsi="Verdana"/>
                <w:color w:val="000000"/>
              </w:rPr>
              <w:t>I can solve a quadratic function by factoring.</w:t>
            </w:r>
          </w:p>
          <w:p w:rsidR="007D5899" w:rsidRDefault="007D5899" w:rsidP="00D66AD4">
            <w:pPr>
              <w:rPr>
                <w:rFonts w:ascii="Verdana" w:hAnsi="Verdana"/>
                <w:b/>
                <w:color w:val="000000"/>
              </w:rPr>
            </w:pPr>
            <w:r w:rsidRPr="00012D63">
              <w:rPr>
                <w:rFonts w:ascii="Verdana" w:hAnsi="Verdana"/>
                <w:b/>
                <w:color w:val="000000"/>
              </w:rPr>
              <w:t>Agenda:</w:t>
            </w:r>
          </w:p>
          <w:p w:rsidR="007D5899" w:rsidRPr="00931CE5" w:rsidRDefault="00931CE5" w:rsidP="00931CE5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color w:val="000000"/>
              </w:rPr>
            </w:pPr>
            <w:r w:rsidRPr="00931CE5">
              <w:rPr>
                <w:rFonts w:ascii="Verdana" w:hAnsi="Verdana"/>
                <w:color w:val="7030A0"/>
              </w:rPr>
              <w:t>Practice Check</w:t>
            </w:r>
          </w:p>
          <w:p w:rsidR="00931CE5" w:rsidRPr="00931CE5" w:rsidRDefault="00931CE5" w:rsidP="00931CE5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 w:themeColor="text1"/>
              </w:rPr>
              <w:t>Notes</w:t>
            </w:r>
          </w:p>
          <w:p w:rsidR="00931CE5" w:rsidRPr="00263F01" w:rsidRDefault="00931CE5" w:rsidP="005E7C9C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 w:themeColor="text1"/>
              </w:rPr>
              <w:t xml:space="preserve">Practice: pg. </w:t>
            </w:r>
            <w:r w:rsidR="005E7C9C">
              <w:rPr>
                <w:rFonts w:ascii="Verdana" w:hAnsi="Verdana"/>
                <w:color w:val="000000" w:themeColor="text1"/>
              </w:rPr>
              <w:t>653 #7-17</w:t>
            </w:r>
          </w:p>
        </w:tc>
      </w:tr>
      <w:tr w:rsidR="007D5899" w:rsidTr="00D66AD4">
        <w:trPr>
          <w:trHeight w:val="15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99" w:rsidRDefault="007D5899" w:rsidP="00FE68C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Wednesday, </w:t>
            </w:r>
            <w:r w:rsidR="00FE68CF">
              <w:rPr>
                <w:rFonts w:ascii="Verdana" w:hAnsi="Verdana"/>
              </w:rPr>
              <w:t>April 18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14" w:rsidRDefault="00A52514" w:rsidP="00A52514">
            <w:pPr>
              <w:rPr>
                <w:rFonts w:ascii="Verdana" w:hAnsi="Verdana"/>
                <w:color w:val="000000"/>
              </w:rPr>
            </w:pPr>
            <w:r w:rsidRPr="00C7361D">
              <w:rPr>
                <w:rFonts w:ascii="Verdana" w:hAnsi="Verdana"/>
                <w:b/>
                <w:color w:val="000000"/>
              </w:rPr>
              <w:t>Objective</w:t>
            </w:r>
            <w:r>
              <w:rPr>
                <w:rFonts w:ascii="Verdana" w:hAnsi="Verdana"/>
                <w:color w:val="000000"/>
              </w:rPr>
              <w:t>: I can explain a proof of the Pythagorean Theorem.</w:t>
            </w:r>
          </w:p>
          <w:p w:rsidR="00A52514" w:rsidRPr="009B441E" w:rsidRDefault="00A52514" w:rsidP="00A52514">
            <w:pPr>
              <w:rPr>
                <w:rFonts w:ascii="Verdana" w:hAnsi="Verdana"/>
                <w:color w:val="000000"/>
              </w:rPr>
            </w:pPr>
            <w:r w:rsidRPr="00012D63">
              <w:rPr>
                <w:rFonts w:ascii="Verdana" w:hAnsi="Verdana"/>
                <w:b/>
                <w:color w:val="000000"/>
              </w:rPr>
              <w:t>Agenda:</w:t>
            </w:r>
          </w:p>
          <w:p w:rsidR="00E450DA" w:rsidRPr="00E450DA" w:rsidRDefault="00E450DA" w:rsidP="00E450D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color w:val="7030A0"/>
              </w:rPr>
            </w:pPr>
            <w:r w:rsidRPr="00E450DA">
              <w:rPr>
                <w:rFonts w:ascii="Verdana" w:hAnsi="Verdana"/>
                <w:color w:val="7030A0"/>
              </w:rPr>
              <w:t>Practice Check</w:t>
            </w:r>
          </w:p>
          <w:p w:rsidR="00A52514" w:rsidRDefault="00A52514" w:rsidP="00E450D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Make a model with cubes</w:t>
            </w:r>
          </w:p>
          <w:p w:rsidR="00A52514" w:rsidRDefault="00A52514" w:rsidP="00E450D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Show water video and predict</w:t>
            </w:r>
          </w:p>
          <w:p w:rsidR="00A52514" w:rsidRDefault="00A52514" w:rsidP="00E450D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Use cubes to prove the Theorem </w:t>
            </w:r>
          </w:p>
          <w:p w:rsidR="00A52514" w:rsidRDefault="00A52514" w:rsidP="00E450D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Partners:  Try to come up with an equation</w:t>
            </w:r>
          </w:p>
          <w:p w:rsidR="00A52514" w:rsidRDefault="00A52514" w:rsidP="00E450D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Video showing real life Pythagorean Theorem</w:t>
            </w:r>
            <w:r w:rsidR="001645FE">
              <w:rPr>
                <w:rFonts w:ascii="Verdana" w:hAnsi="Verdana"/>
                <w:color w:val="000000"/>
              </w:rPr>
              <w:t>?</w:t>
            </w:r>
            <w:bookmarkStart w:id="0" w:name="_GoBack"/>
            <w:bookmarkEnd w:id="0"/>
          </w:p>
          <w:p w:rsidR="00A52514" w:rsidRPr="00476F98" w:rsidRDefault="00A52514" w:rsidP="00E450D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color w:val="000000"/>
              </w:rPr>
            </w:pPr>
            <w:r w:rsidRPr="005F5F64">
              <w:rPr>
                <w:rFonts w:ascii="Verdana" w:hAnsi="Verdana"/>
                <w:color w:val="000000"/>
              </w:rPr>
              <w:t>Discussion-vocab (leg, hypotenuse, proof)</w:t>
            </w:r>
          </w:p>
          <w:p w:rsidR="007D5899" w:rsidRPr="00A52514" w:rsidRDefault="007D5899" w:rsidP="00A52514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E5" w:rsidRDefault="00931CE5" w:rsidP="00931CE5">
            <w:pPr>
              <w:rPr>
                <w:rFonts w:ascii="Verdana" w:hAnsi="Verdana"/>
                <w:color w:val="000000"/>
              </w:rPr>
            </w:pPr>
            <w:r w:rsidRPr="00C7361D">
              <w:rPr>
                <w:rFonts w:ascii="Verdana" w:hAnsi="Verdana"/>
                <w:b/>
                <w:color w:val="000000"/>
              </w:rPr>
              <w:t>Objective</w:t>
            </w:r>
            <w:r>
              <w:rPr>
                <w:rFonts w:ascii="Verdana" w:hAnsi="Verdana"/>
                <w:color w:val="000000"/>
              </w:rPr>
              <w:t>: I can solve a quadratic function by square roots.</w:t>
            </w:r>
          </w:p>
          <w:p w:rsidR="00931CE5" w:rsidRDefault="00931CE5" w:rsidP="00931CE5">
            <w:pPr>
              <w:rPr>
                <w:rFonts w:ascii="Verdana" w:hAnsi="Verdana"/>
                <w:b/>
                <w:color w:val="000000"/>
              </w:rPr>
            </w:pPr>
            <w:r w:rsidRPr="00012D63">
              <w:rPr>
                <w:rFonts w:ascii="Verdana" w:hAnsi="Verdana"/>
                <w:b/>
                <w:color w:val="000000"/>
              </w:rPr>
              <w:t>Agenda:</w:t>
            </w:r>
          </w:p>
          <w:p w:rsidR="00931CE5" w:rsidRPr="00931CE5" w:rsidRDefault="00931CE5" w:rsidP="00931CE5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color w:val="000000"/>
              </w:rPr>
            </w:pPr>
            <w:r w:rsidRPr="00931CE5">
              <w:rPr>
                <w:rFonts w:ascii="Verdana" w:hAnsi="Verdana"/>
                <w:color w:val="7030A0"/>
              </w:rPr>
              <w:t>Practice Check</w:t>
            </w:r>
          </w:p>
          <w:p w:rsidR="00931CE5" w:rsidRPr="00931CE5" w:rsidRDefault="00931CE5" w:rsidP="00931CE5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 w:themeColor="text1"/>
              </w:rPr>
              <w:t>Notes</w:t>
            </w:r>
          </w:p>
          <w:p w:rsidR="007D5899" w:rsidRPr="009F679F" w:rsidRDefault="00931CE5" w:rsidP="00931CE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 w:themeColor="text1"/>
              </w:rPr>
              <w:t xml:space="preserve">Practice: </w:t>
            </w:r>
            <w:r w:rsidR="00230240">
              <w:rPr>
                <w:rFonts w:ascii="Verdana" w:hAnsi="Verdana"/>
                <w:color w:val="000000" w:themeColor="text1"/>
              </w:rPr>
              <w:t>659 #17-28</w:t>
            </w:r>
          </w:p>
        </w:tc>
      </w:tr>
      <w:tr w:rsidR="007D5899" w:rsidRPr="00791579" w:rsidTr="00D66AD4">
        <w:trPr>
          <w:trHeight w:val="269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99" w:rsidRDefault="007D5899" w:rsidP="00FE68C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Thursday, </w:t>
            </w:r>
            <w:r w:rsidR="00FE68CF">
              <w:rPr>
                <w:rFonts w:ascii="Verdana" w:hAnsi="Verdana"/>
              </w:rPr>
              <w:t>April 19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14" w:rsidRDefault="00A52514" w:rsidP="00A52514">
            <w:pPr>
              <w:rPr>
                <w:rFonts w:ascii="Verdana" w:hAnsi="Verdana"/>
                <w:color w:val="000000"/>
              </w:rPr>
            </w:pPr>
            <w:r w:rsidRPr="00C7361D">
              <w:rPr>
                <w:rFonts w:ascii="Verdana" w:hAnsi="Verdana"/>
                <w:b/>
                <w:color w:val="000000"/>
              </w:rPr>
              <w:t>Objective</w:t>
            </w:r>
            <w:r>
              <w:rPr>
                <w:rFonts w:ascii="Verdana" w:hAnsi="Verdana"/>
                <w:color w:val="000000"/>
              </w:rPr>
              <w:t>: I can explain a proof of the Pythagorean Theorem. I can use the Pythagorean Theorem to find the hypotenuse.</w:t>
            </w:r>
          </w:p>
          <w:p w:rsidR="00A52514" w:rsidRPr="009B441E" w:rsidRDefault="00A52514" w:rsidP="00A52514">
            <w:pPr>
              <w:rPr>
                <w:rFonts w:ascii="Verdana" w:hAnsi="Verdana"/>
                <w:color w:val="000000"/>
              </w:rPr>
            </w:pPr>
            <w:r w:rsidRPr="00012D63">
              <w:rPr>
                <w:rFonts w:ascii="Verdana" w:hAnsi="Verdana"/>
                <w:b/>
                <w:color w:val="000000"/>
              </w:rPr>
              <w:t>Agenda:</w:t>
            </w:r>
          </w:p>
          <w:p w:rsidR="00D779A3" w:rsidRPr="00D779A3" w:rsidRDefault="00D779A3" w:rsidP="00D779A3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color w:val="7030A0"/>
              </w:rPr>
            </w:pPr>
            <w:r w:rsidRPr="008468A0">
              <w:rPr>
                <w:rFonts w:ascii="Verdana" w:hAnsi="Verdana"/>
                <w:color w:val="7030A0"/>
              </w:rPr>
              <w:t>RE-E-CH</w:t>
            </w:r>
          </w:p>
          <w:p w:rsidR="00A52514" w:rsidRDefault="00A52514" w:rsidP="00A5251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Pythagorean Theorem story (“What’s your angle, Pythagoras?”)</w:t>
            </w:r>
          </w:p>
          <w:p w:rsidR="00A52514" w:rsidRDefault="00A52514" w:rsidP="00A5251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Make paper model of Theorem</w:t>
            </w:r>
          </w:p>
          <w:p w:rsidR="007D5899" w:rsidRPr="00A52514" w:rsidRDefault="00A52514" w:rsidP="00A5251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Notes-with pictures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E5" w:rsidRDefault="00931CE5" w:rsidP="00931CE5">
            <w:pPr>
              <w:rPr>
                <w:rFonts w:ascii="Verdana" w:hAnsi="Verdana"/>
                <w:color w:val="000000"/>
              </w:rPr>
            </w:pPr>
            <w:r w:rsidRPr="00C7361D">
              <w:rPr>
                <w:rFonts w:ascii="Verdana" w:hAnsi="Verdana"/>
                <w:b/>
                <w:color w:val="000000"/>
              </w:rPr>
              <w:t>Objective</w:t>
            </w:r>
            <w:r>
              <w:rPr>
                <w:rFonts w:ascii="Verdana" w:hAnsi="Verdana"/>
                <w:color w:val="000000"/>
              </w:rPr>
              <w:t>: I can solve a quadratic function by square roots.</w:t>
            </w:r>
          </w:p>
          <w:p w:rsidR="00931CE5" w:rsidRDefault="00931CE5" w:rsidP="00931CE5">
            <w:pPr>
              <w:rPr>
                <w:rFonts w:ascii="Verdana" w:hAnsi="Verdana"/>
                <w:b/>
                <w:color w:val="000000"/>
              </w:rPr>
            </w:pPr>
            <w:r w:rsidRPr="00012D63">
              <w:rPr>
                <w:rFonts w:ascii="Verdana" w:hAnsi="Verdana"/>
                <w:b/>
                <w:color w:val="000000"/>
              </w:rPr>
              <w:t>Agenda:</w:t>
            </w:r>
          </w:p>
          <w:p w:rsidR="007D5899" w:rsidRPr="00230240" w:rsidRDefault="00931CE5" w:rsidP="00931CE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 w:themeColor="text1"/>
              </w:rPr>
              <w:t>More Practice</w:t>
            </w:r>
            <w:r w:rsidR="00230240">
              <w:rPr>
                <w:rFonts w:ascii="Verdana" w:hAnsi="Verdana"/>
                <w:color w:val="000000" w:themeColor="text1"/>
              </w:rPr>
              <w:t>: white boards</w:t>
            </w:r>
          </w:p>
          <w:p w:rsidR="00230240" w:rsidRPr="00A31AE1" w:rsidRDefault="00230240" w:rsidP="00931CE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 w:themeColor="text1"/>
              </w:rPr>
              <w:t>journal</w:t>
            </w:r>
          </w:p>
        </w:tc>
      </w:tr>
      <w:tr w:rsidR="007D5899" w:rsidTr="00D66AD4">
        <w:trPr>
          <w:trHeight w:val="15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99" w:rsidRDefault="007D5899" w:rsidP="00D66AD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Friday,</w:t>
            </w:r>
          </w:p>
          <w:p w:rsidR="007D5899" w:rsidRDefault="00FE68CF" w:rsidP="00D66AD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April 20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514" w:rsidRDefault="00A52514" w:rsidP="00A52514">
            <w:pPr>
              <w:rPr>
                <w:rFonts w:ascii="Verdana" w:hAnsi="Verdana"/>
                <w:color w:val="000000"/>
              </w:rPr>
            </w:pPr>
            <w:r w:rsidRPr="00C7361D">
              <w:rPr>
                <w:rFonts w:ascii="Verdana" w:hAnsi="Verdana"/>
                <w:b/>
                <w:color w:val="000000"/>
              </w:rPr>
              <w:t>Objective</w:t>
            </w:r>
            <w:r>
              <w:rPr>
                <w:rFonts w:ascii="Verdana" w:hAnsi="Verdana"/>
                <w:color w:val="000000"/>
              </w:rPr>
              <w:t>: I can use the Pythagorean Theorem to find the hypotenuse.</w:t>
            </w:r>
          </w:p>
          <w:p w:rsidR="00A52514" w:rsidRDefault="00A52514" w:rsidP="00A52514">
            <w:pPr>
              <w:rPr>
                <w:rFonts w:ascii="Verdana" w:hAnsi="Verdana"/>
                <w:b/>
                <w:color w:val="000000"/>
              </w:rPr>
            </w:pPr>
            <w:r w:rsidRPr="00012D63">
              <w:rPr>
                <w:rFonts w:ascii="Verdana" w:hAnsi="Verdana"/>
                <w:b/>
                <w:color w:val="000000"/>
              </w:rPr>
              <w:t>Agenda:</w:t>
            </w:r>
          </w:p>
          <w:p w:rsidR="00A52514" w:rsidRPr="00AB0ACE" w:rsidRDefault="007A6768" w:rsidP="00A52514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Practice Check:  Partner Rubric</w:t>
            </w:r>
          </w:p>
          <w:p w:rsidR="00A52514" w:rsidRDefault="00A52514" w:rsidP="00A52514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notes</w:t>
            </w:r>
          </w:p>
          <w:p w:rsidR="00A52514" w:rsidRPr="00A52514" w:rsidRDefault="00A52514" w:rsidP="00A52514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color w:val="FF0000"/>
              </w:rPr>
            </w:pPr>
            <w:r w:rsidRPr="00A52514">
              <w:rPr>
                <w:rFonts w:ascii="Verdana" w:hAnsi="Verdana"/>
                <w:color w:val="FF0000"/>
              </w:rPr>
              <w:t>Worksheet practice (pgs</w:t>
            </w:r>
            <w:r w:rsidR="00881ABC">
              <w:rPr>
                <w:rFonts w:ascii="Verdana" w:hAnsi="Verdana"/>
                <w:color w:val="FF0000"/>
              </w:rPr>
              <w:t>.</w:t>
            </w:r>
            <w:r w:rsidRPr="00A52514">
              <w:rPr>
                <w:rFonts w:ascii="Verdana" w:hAnsi="Verdana"/>
                <w:color w:val="FF0000"/>
              </w:rPr>
              <w:t xml:space="preserve"> 1 and part of 2)</w:t>
            </w:r>
          </w:p>
          <w:p w:rsidR="007D5899" w:rsidRPr="00A52514" w:rsidRDefault="007D5899" w:rsidP="00A5251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E5" w:rsidRDefault="00931CE5" w:rsidP="00931CE5">
            <w:pPr>
              <w:rPr>
                <w:rFonts w:ascii="Verdana" w:hAnsi="Verdana"/>
                <w:color w:val="000000"/>
              </w:rPr>
            </w:pPr>
            <w:r w:rsidRPr="00C7361D">
              <w:rPr>
                <w:rFonts w:ascii="Verdana" w:hAnsi="Verdana"/>
                <w:b/>
                <w:color w:val="000000"/>
              </w:rPr>
              <w:t>Objective</w:t>
            </w:r>
            <w:r>
              <w:rPr>
                <w:rFonts w:ascii="Verdana" w:hAnsi="Verdana"/>
                <w:color w:val="000000"/>
              </w:rPr>
              <w:t>: I can solve a quadratic function by completing the square.</w:t>
            </w:r>
          </w:p>
          <w:p w:rsidR="00931CE5" w:rsidRDefault="00931CE5" w:rsidP="00931CE5">
            <w:pPr>
              <w:rPr>
                <w:rFonts w:ascii="Verdana" w:hAnsi="Verdana"/>
                <w:b/>
                <w:color w:val="000000"/>
              </w:rPr>
            </w:pPr>
            <w:r w:rsidRPr="00012D63">
              <w:rPr>
                <w:rFonts w:ascii="Verdana" w:hAnsi="Verdana"/>
                <w:b/>
                <w:color w:val="000000"/>
              </w:rPr>
              <w:t>Agenda:</w:t>
            </w:r>
          </w:p>
          <w:p w:rsidR="007D5899" w:rsidRPr="00931CE5" w:rsidRDefault="00931CE5" w:rsidP="00931CE5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color w:val="000000"/>
              </w:rPr>
            </w:pPr>
            <w:r w:rsidRPr="00931CE5">
              <w:rPr>
                <w:rFonts w:ascii="Verdana" w:hAnsi="Verdana"/>
                <w:color w:val="7030A0"/>
              </w:rPr>
              <w:t>Practice Check</w:t>
            </w:r>
          </w:p>
          <w:p w:rsidR="00931CE5" w:rsidRPr="00931CE5" w:rsidRDefault="00931CE5" w:rsidP="00931CE5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 w:themeColor="text1"/>
              </w:rPr>
              <w:t>Notes</w:t>
            </w:r>
          </w:p>
        </w:tc>
      </w:tr>
    </w:tbl>
    <w:p w:rsidR="00365270" w:rsidRDefault="00365270"/>
    <w:sectPr w:rsidR="00365270" w:rsidSect="007D589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1A6B"/>
    <w:multiLevelType w:val="hybridMultilevel"/>
    <w:tmpl w:val="3084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F21C5"/>
    <w:multiLevelType w:val="hybridMultilevel"/>
    <w:tmpl w:val="76B6C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C38DA"/>
    <w:multiLevelType w:val="hybridMultilevel"/>
    <w:tmpl w:val="97C0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975CF"/>
    <w:multiLevelType w:val="hybridMultilevel"/>
    <w:tmpl w:val="C164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70126"/>
    <w:multiLevelType w:val="hybridMultilevel"/>
    <w:tmpl w:val="2610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F5D28"/>
    <w:multiLevelType w:val="hybridMultilevel"/>
    <w:tmpl w:val="14987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E719F"/>
    <w:multiLevelType w:val="hybridMultilevel"/>
    <w:tmpl w:val="5B7E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24A12"/>
    <w:multiLevelType w:val="hybridMultilevel"/>
    <w:tmpl w:val="C24EC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060CA"/>
    <w:multiLevelType w:val="hybridMultilevel"/>
    <w:tmpl w:val="E2125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450E0"/>
    <w:multiLevelType w:val="hybridMultilevel"/>
    <w:tmpl w:val="D6F6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C0BFC"/>
    <w:multiLevelType w:val="hybridMultilevel"/>
    <w:tmpl w:val="28022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99"/>
    <w:rsid w:val="00092DE5"/>
    <w:rsid w:val="000F5DCC"/>
    <w:rsid w:val="001127A6"/>
    <w:rsid w:val="001645FE"/>
    <w:rsid w:val="001B12D6"/>
    <w:rsid w:val="00230240"/>
    <w:rsid w:val="003541D7"/>
    <w:rsid w:val="0035473D"/>
    <w:rsid w:val="00365270"/>
    <w:rsid w:val="00417B76"/>
    <w:rsid w:val="00443771"/>
    <w:rsid w:val="00476F98"/>
    <w:rsid w:val="00561725"/>
    <w:rsid w:val="00586479"/>
    <w:rsid w:val="005E7C9C"/>
    <w:rsid w:val="00660AE7"/>
    <w:rsid w:val="007A6768"/>
    <w:rsid w:val="007D5899"/>
    <w:rsid w:val="00881ABC"/>
    <w:rsid w:val="008B468C"/>
    <w:rsid w:val="00931CE5"/>
    <w:rsid w:val="009C5E68"/>
    <w:rsid w:val="00A12AE0"/>
    <w:rsid w:val="00A52514"/>
    <w:rsid w:val="00AB0ACE"/>
    <w:rsid w:val="00B90C13"/>
    <w:rsid w:val="00BB13AA"/>
    <w:rsid w:val="00D779A3"/>
    <w:rsid w:val="00E450DA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B5FC2"/>
  <w15:chartTrackingRefBased/>
  <w15:docId w15:val="{209CC491-E3BC-40B6-9DD9-A7A8963A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5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5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3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3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Kimberly Burke</cp:lastModifiedBy>
  <cp:revision>19</cp:revision>
  <cp:lastPrinted>2018-03-23T18:35:00Z</cp:lastPrinted>
  <dcterms:created xsi:type="dcterms:W3CDTF">2018-01-19T19:15:00Z</dcterms:created>
  <dcterms:modified xsi:type="dcterms:W3CDTF">2018-04-17T19:14:00Z</dcterms:modified>
</cp:coreProperties>
</file>